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CD" w:rsidRPr="00454FF5" w:rsidRDefault="00052DC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1287">
        <w:rPr>
          <w:rFonts w:ascii="Times New Roman" w:hAnsi="Times New Roman" w:cs="Times New Roman"/>
          <w:b/>
          <w:sz w:val="28"/>
          <w:szCs w:val="28"/>
        </w:rPr>
        <w:t>М</w:t>
      </w:r>
      <w:r w:rsidR="00F504E8" w:rsidRPr="00A21287">
        <w:rPr>
          <w:rFonts w:ascii="Times New Roman" w:hAnsi="Times New Roman" w:cs="Times New Roman"/>
          <w:b/>
          <w:sz w:val="28"/>
          <w:szCs w:val="28"/>
        </w:rPr>
        <w:t>есяц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Pr="00642A66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 w:rsidR="00454FF5" w:rsidRPr="00642A66">
        <w:rPr>
          <w:rFonts w:ascii="Times New Roman" w:hAnsi="Times New Roman" w:cs="Times New Roman"/>
          <w:b/>
          <w:sz w:val="40"/>
          <w:szCs w:val="40"/>
          <w:u w:val="single"/>
        </w:rPr>
        <w:t>Январь</w:t>
      </w:r>
      <w:r w:rsidRPr="00642A66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        неделя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54FF5" w:rsidRPr="00454FF5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454FF5" w:rsidRPr="00642A66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IV</w:t>
      </w:r>
      <w:r w:rsidR="00454FF5" w:rsidRPr="00642A66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</w:rPr>
        <w:t>тема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454FF5" w:rsidRPr="00642A66">
        <w:rPr>
          <w:rFonts w:ascii="Times New Roman" w:hAnsi="Times New Roman" w:cs="Times New Roman"/>
          <w:b/>
          <w:sz w:val="40"/>
          <w:szCs w:val="40"/>
          <w:u w:val="single"/>
        </w:rPr>
        <w:t>«Животные все изученные»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1479"/>
        <w:gridCol w:w="1478"/>
        <w:gridCol w:w="2958"/>
      </w:tblGrid>
      <w:tr w:rsidR="00052DCD" w:rsidTr="00052DCD"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работы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957" w:type="dxa"/>
            <w:gridSpan w:val="2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2958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</w:tr>
      <w:tr w:rsidR="00890BCF" w:rsidTr="002558D7">
        <w:tc>
          <w:tcPr>
            <w:tcW w:w="2957" w:type="dxa"/>
          </w:tcPr>
          <w:p w:rsidR="00890BCF" w:rsidRPr="00A21287" w:rsidRDefault="00890B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Общие речевые навыки</w:t>
            </w:r>
          </w:p>
        </w:tc>
        <w:tc>
          <w:tcPr>
            <w:tcW w:w="11829" w:type="dxa"/>
            <w:gridSpan w:val="5"/>
          </w:tcPr>
          <w:p w:rsidR="00890BCF" w:rsidRPr="004C214C" w:rsidRDefault="00890BCF" w:rsidP="00890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14C">
              <w:rPr>
                <w:rFonts w:ascii="Times New Roman" w:hAnsi="Times New Roman" w:cs="Times New Roman"/>
                <w:sz w:val="28"/>
                <w:szCs w:val="28"/>
              </w:rPr>
              <w:t>Дыхательные упражнения.</w:t>
            </w:r>
          </w:p>
          <w:p w:rsidR="00890BCF" w:rsidRPr="004C214C" w:rsidRDefault="00890BCF" w:rsidP="00890B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14C">
              <w:rPr>
                <w:rFonts w:ascii="Times New Roman" w:hAnsi="Times New Roman" w:cs="Times New Roman"/>
                <w:sz w:val="28"/>
                <w:szCs w:val="28"/>
              </w:rPr>
              <w:t>«Пёрышко»                         «Сдуй свечу»                                      «Буря в стакане»</w:t>
            </w:r>
          </w:p>
        </w:tc>
      </w:tr>
      <w:tr w:rsidR="00036263" w:rsidTr="002E76BA">
        <w:tc>
          <w:tcPr>
            <w:tcW w:w="2957" w:type="dxa"/>
          </w:tcPr>
          <w:p w:rsidR="00036263" w:rsidRPr="00A21287" w:rsidRDefault="000362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Звукопроизношение</w:t>
            </w:r>
          </w:p>
        </w:tc>
        <w:tc>
          <w:tcPr>
            <w:tcW w:w="11829" w:type="dxa"/>
            <w:gridSpan w:val="5"/>
          </w:tcPr>
          <w:p w:rsidR="00036263" w:rsidRPr="004C214C" w:rsidRDefault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14C">
              <w:rPr>
                <w:rFonts w:ascii="Times New Roman" w:hAnsi="Times New Roman" w:cs="Times New Roman"/>
                <w:sz w:val="28"/>
                <w:szCs w:val="28"/>
              </w:rPr>
              <w:t>Артикуляционная гимнастика. Постановка звуков. Автоматизация звуков. Дифференциация звуков.</w:t>
            </w:r>
          </w:p>
        </w:tc>
      </w:tr>
      <w:tr w:rsidR="00890BCF" w:rsidTr="00676503">
        <w:tc>
          <w:tcPr>
            <w:tcW w:w="2957" w:type="dxa"/>
          </w:tcPr>
          <w:p w:rsidR="00890BCF" w:rsidRPr="00A21287" w:rsidRDefault="00890B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Мелкая моторика</w:t>
            </w:r>
          </w:p>
        </w:tc>
        <w:tc>
          <w:tcPr>
            <w:tcW w:w="11829" w:type="dxa"/>
            <w:gridSpan w:val="5"/>
          </w:tcPr>
          <w:p w:rsidR="00890BCF" w:rsidRPr="004C214C" w:rsidRDefault="00890B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14C">
              <w:rPr>
                <w:rFonts w:ascii="Times New Roman" w:hAnsi="Times New Roman" w:cs="Times New Roman"/>
                <w:sz w:val="28"/>
                <w:szCs w:val="28"/>
              </w:rPr>
              <w:t xml:space="preserve">Игры с прищепками – </w:t>
            </w:r>
            <w:proofErr w:type="spellStart"/>
            <w:r w:rsidRPr="004C214C">
              <w:rPr>
                <w:rFonts w:ascii="Times New Roman" w:hAnsi="Times New Roman" w:cs="Times New Roman"/>
                <w:sz w:val="28"/>
                <w:szCs w:val="28"/>
              </w:rPr>
              <w:t>самомассаж</w:t>
            </w:r>
            <w:proofErr w:type="spellEnd"/>
            <w:r w:rsidRPr="004C214C">
              <w:rPr>
                <w:rFonts w:ascii="Times New Roman" w:hAnsi="Times New Roman" w:cs="Times New Roman"/>
                <w:sz w:val="28"/>
                <w:szCs w:val="28"/>
              </w:rPr>
              <w:t xml:space="preserve"> пальцев рук. Изобрази животное.</w:t>
            </w:r>
          </w:p>
        </w:tc>
      </w:tr>
      <w:tr w:rsidR="00235B56" w:rsidTr="00267B32">
        <w:trPr>
          <w:trHeight w:val="1457"/>
        </w:trPr>
        <w:tc>
          <w:tcPr>
            <w:tcW w:w="2957" w:type="dxa"/>
          </w:tcPr>
          <w:p w:rsidR="00235B56" w:rsidRPr="00A21287" w:rsidRDefault="00235B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Лексика.</w:t>
            </w:r>
          </w:p>
          <w:p w:rsidR="00235B56" w:rsidRPr="00A21287" w:rsidRDefault="00235B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Связная речь.</w:t>
            </w:r>
          </w:p>
          <w:p w:rsidR="00235B56" w:rsidRPr="00A21287" w:rsidRDefault="00235B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Грамматический строй речи.</w:t>
            </w:r>
          </w:p>
        </w:tc>
        <w:tc>
          <w:tcPr>
            <w:tcW w:w="2957" w:type="dxa"/>
          </w:tcPr>
          <w:p w:rsidR="00235B56" w:rsidRPr="004C214C" w:rsidRDefault="00235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14C">
              <w:rPr>
                <w:rFonts w:ascii="Times New Roman" w:hAnsi="Times New Roman" w:cs="Times New Roman"/>
                <w:sz w:val="28"/>
                <w:szCs w:val="28"/>
              </w:rPr>
              <w:t>Викторина «Зоопарк»</w:t>
            </w:r>
          </w:p>
        </w:tc>
        <w:tc>
          <w:tcPr>
            <w:tcW w:w="4436" w:type="dxa"/>
            <w:gridSpan w:val="2"/>
          </w:tcPr>
          <w:p w:rsidR="00235B56" w:rsidRPr="004C214C" w:rsidRDefault="00235B56" w:rsidP="00036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14C">
              <w:rPr>
                <w:rFonts w:ascii="Times New Roman" w:hAnsi="Times New Roman" w:cs="Times New Roman"/>
                <w:sz w:val="28"/>
                <w:szCs w:val="28"/>
              </w:rPr>
              <w:t>Лото «Все изученные животные».</w:t>
            </w:r>
          </w:p>
        </w:tc>
        <w:tc>
          <w:tcPr>
            <w:tcW w:w="4436" w:type="dxa"/>
            <w:gridSpan w:val="2"/>
          </w:tcPr>
          <w:p w:rsidR="00235B56" w:rsidRPr="004C214C" w:rsidRDefault="00235B56" w:rsidP="00036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презентации по теме.</w:t>
            </w:r>
          </w:p>
        </w:tc>
      </w:tr>
      <w:tr w:rsidR="00036263" w:rsidTr="002E1409">
        <w:tc>
          <w:tcPr>
            <w:tcW w:w="2957" w:type="dxa"/>
          </w:tcPr>
          <w:p w:rsidR="00036263" w:rsidRPr="00A21287" w:rsidRDefault="000362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Зрительное и слуховое внимание.</w:t>
            </w:r>
          </w:p>
        </w:tc>
        <w:tc>
          <w:tcPr>
            <w:tcW w:w="5914" w:type="dxa"/>
            <w:gridSpan w:val="2"/>
          </w:tcPr>
          <w:p w:rsidR="00036263" w:rsidRPr="004C214C" w:rsidRDefault="00036263" w:rsidP="00036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14C">
              <w:rPr>
                <w:rFonts w:ascii="Times New Roman" w:hAnsi="Times New Roman" w:cs="Times New Roman"/>
                <w:sz w:val="28"/>
                <w:szCs w:val="28"/>
              </w:rPr>
              <w:t>Сложи картинку (</w:t>
            </w:r>
            <w:proofErr w:type="spellStart"/>
            <w:r w:rsidRPr="004C214C">
              <w:rPr>
                <w:rFonts w:ascii="Times New Roman" w:hAnsi="Times New Roman" w:cs="Times New Roman"/>
                <w:sz w:val="28"/>
                <w:szCs w:val="28"/>
              </w:rPr>
              <w:t>пазлы</w:t>
            </w:r>
            <w:proofErr w:type="spellEnd"/>
            <w:r w:rsidRPr="004C214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915" w:type="dxa"/>
            <w:gridSpan w:val="3"/>
          </w:tcPr>
          <w:p w:rsidR="00036263" w:rsidRPr="004C214C" w:rsidRDefault="00036263" w:rsidP="00036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14C">
              <w:rPr>
                <w:rFonts w:ascii="Times New Roman" w:hAnsi="Times New Roman" w:cs="Times New Roman"/>
                <w:sz w:val="28"/>
                <w:szCs w:val="28"/>
              </w:rPr>
              <w:t>Штриховка животных</w:t>
            </w:r>
          </w:p>
        </w:tc>
      </w:tr>
      <w:tr w:rsidR="00036263" w:rsidTr="004D3C44">
        <w:tc>
          <w:tcPr>
            <w:tcW w:w="2957" w:type="dxa"/>
          </w:tcPr>
          <w:p w:rsidR="00036263" w:rsidRPr="00A21287" w:rsidRDefault="000362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Слоговая структура слова.</w:t>
            </w:r>
          </w:p>
        </w:tc>
        <w:tc>
          <w:tcPr>
            <w:tcW w:w="11829" w:type="dxa"/>
            <w:gridSpan w:val="5"/>
          </w:tcPr>
          <w:p w:rsidR="00036263" w:rsidRPr="004C214C" w:rsidRDefault="00036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14C">
              <w:rPr>
                <w:rFonts w:ascii="Times New Roman" w:hAnsi="Times New Roman" w:cs="Times New Roman"/>
                <w:sz w:val="28"/>
                <w:szCs w:val="28"/>
              </w:rPr>
              <w:t xml:space="preserve">Игра «Слоговая копилка»- разложи слова на </w:t>
            </w:r>
            <w:proofErr w:type="spellStart"/>
            <w:proofErr w:type="gramStart"/>
            <w:r w:rsidRPr="004C214C">
              <w:rPr>
                <w:rFonts w:ascii="Times New Roman" w:hAnsi="Times New Roman" w:cs="Times New Roman"/>
                <w:sz w:val="28"/>
                <w:szCs w:val="28"/>
              </w:rPr>
              <w:t>группы-односложные</w:t>
            </w:r>
            <w:proofErr w:type="spellEnd"/>
            <w:proofErr w:type="gramEnd"/>
            <w:r w:rsidRPr="004C214C">
              <w:rPr>
                <w:rFonts w:ascii="Times New Roman" w:hAnsi="Times New Roman" w:cs="Times New Roman"/>
                <w:sz w:val="28"/>
                <w:szCs w:val="28"/>
              </w:rPr>
              <w:t xml:space="preserve">, двусложные, </w:t>
            </w:r>
            <w:proofErr w:type="spellStart"/>
            <w:r w:rsidRPr="004C214C">
              <w:rPr>
                <w:rFonts w:ascii="Times New Roman" w:hAnsi="Times New Roman" w:cs="Times New Roman"/>
                <w:sz w:val="28"/>
                <w:szCs w:val="28"/>
              </w:rPr>
              <w:t>трёсложные</w:t>
            </w:r>
            <w:proofErr w:type="spellEnd"/>
            <w:r w:rsidRPr="004C21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навыков языкового анализа и синтеза</w:t>
            </w:r>
          </w:p>
        </w:tc>
        <w:tc>
          <w:tcPr>
            <w:tcW w:w="2957" w:type="dxa"/>
          </w:tcPr>
          <w:p w:rsidR="00052DCD" w:rsidRPr="004C214C" w:rsidRDefault="00763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14C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игры «Игры </w:t>
            </w:r>
            <w:proofErr w:type="gramStart"/>
            <w:r w:rsidRPr="004C214C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4C214C">
              <w:rPr>
                <w:rFonts w:ascii="Times New Roman" w:hAnsi="Times New Roman" w:cs="Times New Roman"/>
                <w:sz w:val="28"/>
                <w:szCs w:val="28"/>
              </w:rPr>
              <w:t xml:space="preserve"> тигры».</w:t>
            </w:r>
          </w:p>
        </w:tc>
        <w:tc>
          <w:tcPr>
            <w:tcW w:w="2957" w:type="dxa"/>
          </w:tcPr>
          <w:p w:rsidR="00052DCD" w:rsidRPr="004C214C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  <w:gridSpan w:val="2"/>
          </w:tcPr>
          <w:p w:rsidR="00052DCD" w:rsidRPr="004C214C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4C214C" w:rsidRDefault="00763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14C">
              <w:rPr>
                <w:rFonts w:ascii="Times New Roman" w:hAnsi="Times New Roman" w:cs="Times New Roman"/>
                <w:sz w:val="28"/>
                <w:szCs w:val="28"/>
              </w:rPr>
              <w:t>Компьютерные игры «Игры для тигры».</w:t>
            </w:r>
          </w:p>
        </w:tc>
      </w:tr>
    </w:tbl>
    <w:p w:rsidR="008F1013" w:rsidRPr="00052DCD" w:rsidRDefault="00052DC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</w:t>
      </w:r>
    </w:p>
    <w:sectPr w:rsidR="008F1013" w:rsidRPr="00052DCD" w:rsidSect="00F50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4E8"/>
    <w:rsid w:val="00036263"/>
    <w:rsid w:val="00052DCD"/>
    <w:rsid w:val="00235B56"/>
    <w:rsid w:val="003D5125"/>
    <w:rsid w:val="00454FF5"/>
    <w:rsid w:val="004C214C"/>
    <w:rsid w:val="00642A66"/>
    <w:rsid w:val="00673882"/>
    <w:rsid w:val="00763A38"/>
    <w:rsid w:val="00890BCF"/>
    <w:rsid w:val="008C2801"/>
    <w:rsid w:val="008F1013"/>
    <w:rsid w:val="00A21287"/>
    <w:rsid w:val="00A82F46"/>
    <w:rsid w:val="00B50D28"/>
    <w:rsid w:val="00B70AE9"/>
    <w:rsid w:val="00C7462A"/>
    <w:rsid w:val="00D41C12"/>
    <w:rsid w:val="00F50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D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2019-01-28T12:19:00Z</dcterms:created>
  <dcterms:modified xsi:type="dcterms:W3CDTF">2019-02-04T09:12:00Z</dcterms:modified>
</cp:coreProperties>
</file>